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kern w:val="0"/>
          <w:sz w:val="36"/>
          <w:szCs w:val="36"/>
        </w:rPr>
      </w:pPr>
      <w:bookmarkStart w:id="3" w:name="_GoBack"/>
      <w:bookmarkStart w:id="0" w:name="OLE_LINK4"/>
      <w:bookmarkStart w:id="1" w:name="OLE_LINK3"/>
      <w:bookmarkStart w:id="2" w:name="OLE_LINK1"/>
      <w:r>
        <w:rPr>
          <w:rFonts w:hint="eastAsia" w:ascii="宋体" w:hAnsi="宋体" w:cs="宋体"/>
          <w:b/>
          <w:kern w:val="0"/>
          <w:sz w:val="36"/>
          <w:szCs w:val="36"/>
        </w:rPr>
        <w:t>拟中标结果公示表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</w:rPr>
        <w:t>(公示期：20</w:t>
      </w:r>
      <w:r>
        <w:rPr>
          <w:rFonts w:ascii="宋体" w:hAnsi="宋体" w:cs="宋体"/>
          <w:kern w:val="0"/>
        </w:rPr>
        <w:t>2</w:t>
      </w:r>
      <w:r>
        <w:rPr>
          <w:rFonts w:hint="eastAsia" w:ascii="宋体" w:hAnsi="宋体" w:cs="宋体"/>
          <w:kern w:val="0"/>
          <w:lang w:val="en-US" w:eastAsia="zh-CN"/>
        </w:rPr>
        <w:t>4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>1</w:t>
      </w:r>
      <w:r>
        <w:rPr>
          <w:rFonts w:hint="eastAsia" w:ascii="宋体" w:hAnsi="宋体" w:cs="宋体"/>
          <w:kern w:val="0"/>
        </w:rPr>
        <w:t xml:space="preserve">月 </w:t>
      </w:r>
      <w:r>
        <w:rPr>
          <w:rFonts w:hint="eastAsia" w:ascii="宋体" w:hAnsi="宋体" w:cs="宋体"/>
          <w:kern w:val="0"/>
          <w:lang w:val="en-US" w:eastAsia="zh-CN"/>
        </w:rPr>
        <w:t xml:space="preserve">10 </w:t>
      </w:r>
      <w:r>
        <w:rPr>
          <w:rFonts w:hint="eastAsia" w:ascii="宋体" w:hAnsi="宋体" w:cs="宋体"/>
          <w:kern w:val="0"/>
        </w:rPr>
        <w:t>日——20</w:t>
      </w:r>
      <w:r>
        <w:rPr>
          <w:rFonts w:ascii="宋体" w:hAnsi="宋体" w:cs="宋体"/>
          <w:kern w:val="0"/>
        </w:rPr>
        <w:t>2</w:t>
      </w:r>
      <w:r>
        <w:rPr>
          <w:rFonts w:hint="eastAsia" w:ascii="宋体" w:hAnsi="宋体" w:cs="宋体"/>
          <w:kern w:val="0"/>
          <w:lang w:val="en-US" w:eastAsia="zh-CN"/>
        </w:rPr>
        <w:t>4</w:t>
      </w:r>
      <w:r>
        <w:rPr>
          <w:rFonts w:hint="eastAsia" w:ascii="宋体" w:hAnsi="宋体" w:cs="宋体"/>
          <w:kern w:val="0"/>
        </w:rPr>
        <w:t>年</w:t>
      </w:r>
      <w:r>
        <w:rPr>
          <w:rFonts w:hint="eastAsia" w:ascii="宋体" w:hAnsi="宋体" w:cs="宋体"/>
          <w:kern w:val="0"/>
          <w:lang w:val="en-US" w:eastAsia="zh-CN"/>
        </w:rPr>
        <w:t>1</w:t>
      </w:r>
      <w:r>
        <w:rPr>
          <w:rFonts w:hint="eastAsia" w:ascii="宋体" w:hAnsi="宋体" w:cs="宋体"/>
          <w:kern w:val="0"/>
        </w:rPr>
        <w:t>月</w:t>
      </w:r>
      <w:r>
        <w:rPr>
          <w:rFonts w:hint="eastAsia" w:ascii="宋体" w:hAnsi="宋体" w:cs="宋体"/>
          <w:kern w:val="0"/>
          <w:lang w:val="en-US" w:eastAsia="zh-CN"/>
        </w:rPr>
        <w:t>15</w:t>
      </w:r>
      <w:r>
        <w:rPr>
          <w:rFonts w:hint="eastAsia" w:ascii="宋体" w:hAnsi="宋体" w:cs="宋体"/>
          <w:kern w:val="0"/>
        </w:rPr>
        <w:t>日)</w:t>
      </w:r>
    </w:p>
    <w:tbl>
      <w:tblPr>
        <w:tblStyle w:val="8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0"/>
        <w:gridCol w:w="76"/>
        <w:gridCol w:w="914"/>
        <w:gridCol w:w="236"/>
        <w:gridCol w:w="112"/>
        <w:gridCol w:w="124"/>
        <w:gridCol w:w="1855"/>
        <w:gridCol w:w="124"/>
        <w:gridCol w:w="585"/>
        <w:gridCol w:w="425"/>
        <w:gridCol w:w="124"/>
        <w:gridCol w:w="376"/>
        <w:gridCol w:w="124"/>
        <w:gridCol w:w="236"/>
        <w:gridCol w:w="987"/>
        <w:gridCol w:w="236"/>
        <w:gridCol w:w="22"/>
        <w:gridCol w:w="236"/>
        <w:gridCol w:w="236"/>
        <w:gridCol w:w="1701"/>
        <w:gridCol w:w="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759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项 目 名 称</w:t>
            </w:r>
          </w:p>
        </w:tc>
        <w:tc>
          <w:tcPr>
            <w:tcW w:w="77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2023-2025年度中国广电重庆网络股份有限公司光分路器、光纤跳线入围招标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分包一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455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招标公告编号</w:t>
            </w:r>
          </w:p>
        </w:tc>
        <w:tc>
          <w:tcPr>
            <w:tcW w:w="77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45" w:beforeAutospacing="0" w:after="0" w:afterAutospacing="0"/>
              <w:jc w:val="center"/>
              <w:rPr>
                <w:rFonts w:hint="eastAsia" w:eastAsia="宋体"/>
                <w:b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eastAsia="zh-CN"/>
              </w:rPr>
              <w:t xml:space="preserve">0611-2300340870A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72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招标人</w:t>
            </w:r>
          </w:p>
        </w:tc>
        <w:tc>
          <w:tcPr>
            <w:tcW w:w="3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中国广电重庆网络股份有限公司、重庆广播电视信息网络有限公司</w:t>
            </w:r>
          </w:p>
        </w:tc>
        <w:tc>
          <w:tcPr>
            <w:tcW w:w="13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023-61865615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456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招标代理机构</w:t>
            </w:r>
          </w:p>
        </w:tc>
        <w:tc>
          <w:tcPr>
            <w:tcW w:w="3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重庆国际投资咨询集团有限公司</w:t>
            </w:r>
          </w:p>
        </w:tc>
        <w:tc>
          <w:tcPr>
            <w:tcW w:w="13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023-67706832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733" w:hRule="exact"/>
          <w:jc w:val="center"/>
        </w:trPr>
        <w:tc>
          <w:tcPr>
            <w:tcW w:w="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82" w:firstLineChars="0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2023-2025年度中国广电重庆网络股份有限公司光分路器、光纤跳线入围招标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分包一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第一入围中标候选人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上海远达通信设备有限公司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第二入围中标候选人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四川光发科技有限公司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8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第三入围中标候选人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杭州中瑞通信设备有限公司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16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江苏西贝电子网络有限公司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8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四川沃而特通信技术有限公司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8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成都新锐鑫光通信技术有限公司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8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第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入围中标候选人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四川大亚恒信通讯科技有限公司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855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拟入围中标人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jc w:val="both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上海远达通信设备有限公司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入围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根据开标一览表给定的权重填报的投标总报价：20.45元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900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jc w:val="both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四川光发科技有限公司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根据开标一览表给定的权重填报的投标总报价：14.30元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898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杭州中瑞通信设备有限公司 </w:t>
            </w:r>
          </w:p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根据开标一览表给定的权重填报的投标总报价：19.30元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822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江苏西贝电子网络有限公司</w:t>
            </w:r>
          </w:p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根据开标一览表给定的权重填报的投标总报价：17.00元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940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四川沃而特通信技术有限公司</w:t>
            </w:r>
          </w:p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根据开标一览表给定的权重填报的投标总报价：21.45元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959" w:hRule="exact"/>
          <w:jc w:val="center"/>
        </w:trPr>
        <w:tc>
          <w:tcPr>
            <w:tcW w:w="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成都新锐鑫光通信技术有限公司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根据开标一览表给定的权重填报的投标总报价：23.30元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1915" w:hRule="exact"/>
          <w:jc w:val="center"/>
        </w:trPr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391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上海远达通信设备有限公司：913101156317947912、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四川光发科技有限公司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：91510700567644042K、杭州中瑞通信设备有限公司：91330106253949206Q、江苏西贝电子网络有限公司：913210007174960748、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四川沃而特通信技术有限公司：91510108592082459X、成都新锐鑫光通信技术有限公司：915101006845751032</w:t>
            </w:r>
          </w:p>
          <w:p>
            <w:pPr>
              <w:tabs>
                <w:tab w:val="left" w:pos="7020"/>
              </w:tabs>
              <w:adjustRightInd w:val="0"/>
              <w:snapToGrid w:val="0"/>
              <w:spacing w:line="400" w:lineRule="exact"/>
              <w:ind w:firstLine="440" w:firstLineChars="200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810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投诉受理部门</w:t>
            </w:r>
          </w:p>
        </w:tc>
        <w:tc>
          <w:tcPr>
            <w:tcW w:w="3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中国广电重庆网络股份有限公司、重庆广播电视信息网络有限公司</w:t>
            </w:r>
          </w:p>
        </w:tc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023-61865615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1591" w:hRule="exact"/>
          <w:jc w:val="center"/>
        </w:trPr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招标人：</w:t>
            </w:r>
          </w:p>
          <w:p>
            <w:pPr>
              <w:widowControl/>
              <w:ind w:firstLine="440" w:firstLineChars="200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中国广电重庆网络股份有限公司、重庆广播电视信息网络有限公司</w:t>
            </w:r>
          </w:p>
          <w:p>
            <w:pPr>
              <w:widowControl/>
              <w:ind w:firstLine="440" w:firstLineChars="200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 20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1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 xml:space="preserve">10 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 日（单位公章）</w:t>
            </w:r>
          </w:p>
        </w:tc>
        <w:tc>
          <w:tcPr>
            <w:tcW w:w="54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招标代理机构：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重庆国际投资咨询集团有限公司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>
      <w:pPr>
        <w:widowControl/>
        <w:shd w:val="clear" w:color="auto" w:fill="FFFFFF"/>
        <w:ind w:firstLine="594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</w:p>
    <w:bookmarkEnd w:id="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D6"/>
    <w:rsid w:val="00006036"/>
    <w:rsid w:val="00022427"/>
    <w:rsid w:val="00032F33"/>
    <w:rsid w:val="00042743"/>
    <w:rsid w:val="0005094E"/>
    <w:rsid w:val="000644FC"/>
    <w:rsid w:val="000675C2"/>
    <w:rsid w:val="00076BCB"/>
    <w:rsid w:val="00087AA6"/>
    <w:rsid w:val="000A3CBB"/>
    <w:rsid w:val="000C4039"/>
    <w:rsid w:val="000C759B"/>
    <w:rsid w:val="000E3897"/>
    <w:rsid w:val="000E7213"/>
    <w:rsid w:val="00107DCF"/>
    <w:rsid w:val="00107E66"/>
    <w:rsid w:val="001103DC"/>
    <w:rsid w:val="00142758"/>
    <w:rsid w:val="0015240F"/>
    <w:rsid w:val="001628FC"/>
    <w:rsid w:val="001643E1"/>
    <w:rsid w:val="00183BFF"/>
    <w:rsid w:val="00194F26"/>
    <w:rsid w:val="00195D1B"/>
    <w:rsid w:val="001B76E3"/>
    <w:rsid w:val="001D36FC"/>
    <w:rsid w:val="001D4529"/>
    <w:rsid w:val="001D73F9"/>
    <w:rsid w:val="001E6963"/>
    <w:rsid w:val="001F1891"/>
    <w:rsid w:val="00207B7F"/>
    <w:rsid w:val="0023375B"/>
    <w:rsid w:val="0026291C"/>
    <w:rsid w:val="0026610C"/>
    <w:rsid w:val="00277228"/>
    <w:rsid w:val="002832DD"/>
    <w:rsid w:val="00283315"/>
    <w:rsid w:val="00286D31"/>
    <w:rsid w:val="002B1190"/>
    <w:rsid w:val="002C37CA"/>
    <w:rsid w:val="002C43C6"/>
    <w:rsid w:val="002D3917"/>
    <w:rsid w:val="002F0CC7"/>
    <w:rsid w:val="00306094"/>
    <w:rsid w:val="003228C4"/>
    <w:rsid w:val="003520DC"/>
    <w:rsid w:val="003639C4"/>
    <w:rsid w:val="0036621B"/>
    <w:rsid w:val="003A0C19"/>
    <w:rsid w:val="003B3286"/>
    <w:rsid w:val="003C1200"/>
    <w:rsid w:val="003D1ACF"/>
    <w:rsid w:val="003D3B55"/>
    <w:rsid w:val="003D4DED"/>
    <w:rsid w:val="003E5548"/>
    <w:rsid w:val="004029AE"/>
    <w:rsid w:val="004154B1"/>
    <w:rsid w:val="00434096"/>
    <w:rsid w:val="00451CF8"/>
    <w:rsid w:val="00452C02"/>
    <w:rsid w:val="00464E68"/>
    <w:rsid w:val="004858C5"/>
    <w:rsid w:val="0049565E"/>
    <w:rsid w:val="004A09D0"/>
    <w:rsid w:val="004A453C"/>
    <w:rsid w:val="004B2054"/>
    <w:rsid w:val="004B7006"/>
    <w:rsid w:val="004C6B2F"/>
    <w:rsid w:val="004E257F"/>
    <w:rsid w:val="004F410D"/>
    <w:rsid w:val="00506252"/>
    <w:rsid w:val="00507E30"/>
    <w:rsid w:val="0051241F"/>
    <w:rsid w:val="00530671"/>
    <w:rsid w:val="00532818"/>
    <w:rsid w:val="005477F1"/>
    <w:rsid w:val="00572F09"/>
    <w:rsid w:val="00585E1B"/>
    <w:rsid w:val="005961D4"/>
    <w:rsid w:val="00596925"/>
    <w:rsid w:val="005A12AA"/>
    <w:rsid w:val="005B002D"/>
    <w:rsid w:val="005B29B6"/>
    <w:rsid w:val="005B6050"/>
    <w:rsid w:val="005B7FEC"/>
    <w:rsid w:val="005C1B11"/>
    <w:rsid w:val="005E305D"/>
    <w:rsid w:val="005E3381"/>
    <w:rsid w:val="005E37F3"/>
    <w:rsid w:val="005E40D8"/>
    <w:rsid w:val="005F2F64"/>
    <w:rsid w:val="00622332"/>
    <w:rsid w:val="00636C6A"/>
    <w:rsid w:val="00672D14"/>
    <w:rsid w:val="006800AA"/>
    <w:rsid w:val="00692772"/>
    <w:rsid w:val="006950BB"/>
    <w:rsid w:val="006A2812"/>
    <w:rsid w:val="006A5E00"/>
    <w:rsid w:val="006B12F8"/>
    <w:rsid w:val="006C702D"/>
    <w:rsid w:val="006E0B0D"/>
    <w:rsid w:val="00704CB8"/>
    <w:rsid w:val="0070779F"/>
    <w:rsid w:val="00717554"/>
    <w:rsid w:val="00726A43"/>
    <w:rsid w:val="00734E0A"/>
    <w:rsid w:val="0074548A"/>
    <w:rsid w:val="00750C5E"/>
    <w:rsid w:val="00752A57"/>
    <w:rsid w:val="00755EDF"/>
    <w:rsid w:val="00760ADB"/>
    <w:rsid w:val="007627B5"/>
    <w:rsid w:val="007879FB"/>
    <w:rsid w:val="00793626"/>
    <w:rsid w:val="007950A4"/>
    <w:rsid w:val="007A2863"/>
    <w:rsid w:val="007E18D0"/>
    <w:rsid w:val="007E6BF3"/>
    <w:rsid w:val="00803B94"/>
    <w:rsid w:val="00804101"/>
    <w:rsid w:val="0080602A"/>
    <w:rsid w:val="008275AE"/>
    <w:rsid w:val="00831630"/>
    <w:rsid w:val="00866671"/>
    <w:rsid w:val="0087351D"/>
    <w:rsid w:val="0087614A"/>
    <w:rsid w:val="00880C0A"/>
    <w:rsid w:val="008942CA"/>
    <w:rsid w:val="008A5BE2"/>
    <w:rsid w:val="008B2359"/>
    <w:rsid w:val="008E476C"/>
    <w:rsid w:val="008F0B40"/>
    <w:rsid w:val="009068B0"/>
    <w:rsid w:val="00906F3A"/>
    <w:rsid w:val="00911C2C"/>
    <w:rsid w:val="00916A51"/>
    <w:rsid w:val="00926586"/>
    <w:rsid w:val="00932EE8"/>
    <w:rsid w:val="0094770F"/>
    <w:rsid w:val="0095289C"/>
    <w:rsid w:val="0095733B"/>
    <w:rsid w:val="009575CE"/>
    <w:rsid w:val="009664A8"/>
    <w:rsid w:val="00974F16"/>
    <w:rsid w:val="00986497"/>
    <w:rsid w:val="00990567"/>
    <w:rsid w:val="00991217"/>
    <w:rsid w:val="009917B7"/>
    <w:rsid w:val="009E49DD"/>
    <w:rsid w:val="009F11F5"/>
    <w:rsid w:val="009F3B69"/>
    <w:rsid w:val="009F5C99"/>
    <w:rsid w:val="00A071EF"/>
    <w:rsid w:val="00A07D2B"/>
    <w:rsid w:val="00A12810"/>
    <w:rsid w:val="00A36BD0"/>
    <w:rsid w:val="00A36CD3"/>
    <w:rsid w:val="00A42F19"/>
    <w:rsid w:val="00A55B1C"/>
    <w:rsid w:val="00A66766"/>
    <w:rsid w:val="00A82A0A"/>
    <w:rsid w:val="00A84E10"/>
    <w:rsid w:val="00A95113"/>
    <w:rsid w:val="00A95C15"/>
    <w:rsid w:val="00AA11C4"/>
    <w:rsid w:val="00AA55E2"/>
    <w:rsid w:val="00AA73E3"/>
    <w:rsid w:val="00AC256C"/>
    <w:rsid w:val="00AC7D16"/>
    <w:rsid w:val="00AD0026"/>
    <w:rsid w:val="00AE0CA7"/>
    <w:rsid w:val="00AF682D"/>
    <w:rsid w:val="00B10290"/>
    <w:rsid w:val="00B33518"/>
    <w:rsid w:val="00B509B6"/>
    <w:rsid w:val="00B54111"/>
    <w:rsid w:val="00B61287"/>
    <w:rsid w:val="00B615AD"/>
    <w:rsid w:val="00B70DE9"/>
    <w:rsid w:val="00B72A77"/>
    <w:rsid w:val="00B829CE"/>
    <w:rsid w:val="00BA3D87"/>
    <w:rsid w:val="00BA4E7F"/>
    <w:rsid w:val="00BA53CB"/>
    <w:rsid w:val="00BD2257"/>
    <w:rsid w:val="00BD7323"/>
    <w:rsid w:val="00BF10FC"/>
    <w:rsid w:val="00C028DA"/>
    <w:rsid w:val="00C075B3"/>
    <w:rsid w:val="00C100FD"/>
    <w:rsid w:val="00C10EBA"/>
    <w:rsid w:val="00C162E6"/>
    <w:rsid w:val="00C202AD"/>
    <w:rsid w:val="00C25BAB"/>
    <w:rsid w:val="00C2778D"/>
    <w:rsid w:val="00C33C83"/>
    <w:rsid w:val="00C46A46"/>
    <w:rsid w:val="00C472A0"/>
    <w:rsid w:val="00C53581"/>
    <w:rsid w:val="00C624AD"/>
    <w:rsid w:val="00C64D17"/>
    <w:rsid w:val="00C65B49"/>
    <w:rsid w:val="00C74001"/>
    <w:rsid w:val="00C836E8"/>
    <w:rsid w:val="00C90F18"/>
    <w:rsid w:val="00CA3B6E"/>
    <w:rsid w:val="00CA4B49"/>
    <w:rsid w:val="00CA55A1"/>
    <w:rsid w:val="00CD2C2E"/>
    <w:rsid w:val="00CD7260"/>
    <w:rsid w:val="00CE212E"/>
    <w:rsid w:val="00CF05A7"/>
    <w:rsid w:val="00CF414A"/>
    <w:rsid w:val="00D066C1"/>
    <w:rsid w:val="00D212B2"/>
    <w:rsid w:val="00D27E4A"/>
    <w:rsid w:val="00D34111"/>
    <w:rsid w:val="00D35808"/>
    <w:rsid w:val="00D54B58"/>
    <w:rsid w:val="00D54C7B"/>
    <w:rsid w:val="00D61D29"/>
    <w:rsid w:val="00D62CFC"/>
    <w:rsid w:val="00D70D07"/>
    <w:rsid w:val="00D72443"/>
    <w:rsid w:val="00D73FAC"/>
    <w:rsid w:val="00D825B6"/>
    <w:rsid w:val="00D856F7"/>
    <w:rsid w:val="00D86031"/>
    <w:rsid w:val="00D92657"/>
    <w:rsid w:val="00DA275F"/>
    <w:rsid w:val="00DC06B9"/>
    <w:rsid w:val="00DC4339"/>
    <w:rsid w:val="00DD63F0"/>
    <w:rsid w:val="00DF2751"/>
    <w:rsid w:val="00E00759"/>
    <w:rsid w:val="00E052F8"/>
    <w:rsid w:val="00E0656E"/>
    <w:rsid w:val="00E3015F"/>
    <w:rsid w:val="00E341AE"/>
    <w:rsid w:val="00E36AA8"/>
    <w:rsid w:val="00E66405"/>
    <w:rsid w:val="00E77794"/>
    <w:rsid w:val="00EA1DF8"/>
    <w:rsid w:val="00EB2D0D"/>
    <w:rsid w:val="00EB44D5"/>
    <w:rsid w:val="00EB486E"/>
    <w:rsid w:val="00EB4A86"/>
    <w:rsid w:val="00EC73A9"/>
    <w:rsid w:val="00ED58B9"/>
    <w:rsid w:val="00EF5349"/>
    <w:rsid w:val="00EF6614"/>
    <w:rsid w:val="00F05E10"/>
    <w:rsid w:val="00F203D6"/>
    <w:rsid w:val="00F92EE5"/>
    <w:rsid w:val="00F96CA9"/>
    <w:rsid w:val="00FB5DA8"/>
    <w:rsid w:val="00FE1268"/>
    <w:rsid w:val="00FE4572"/>
    <w:rsid w:val="1789750B"/>
    <w:rsid w:val="1F717E76"/>
    <w:rsid w:val="40D336F3"/>
    <w:rsid w:val="4D3D07E0"/>
    <w:rsid w:val="4DD14C3F"/>
    <w:rsid w:val="65167B18"/>
    <w:rsid w:val="6D7F5CB7"/>
    <w:rsid w:val="6E3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rFonts w:ascii="Times New Roman" w:hAnsi="Times New Roman"/>
      <w:b/>
      <w:kern w:val="0"/>
      <w:sz w:val="24"/>
      <w:szCs w:val="20"/>
    </w:rPr>
  </w:style>
  <w:style w:type="paragraph" w:styleId="4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标题 4 Char"/>
    <w:basedOn w:val="9"/>
    <w:link w:val="4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4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463</Words>
  <Characters>553</Characters>
  <Lines>61</Lines>
  <Paragraphs>56</Paragraphs>
  <TotalTime>141</TotalTime>
  <ScaleCrop>false</ScaleCrop>
  <LinksUpToDate>false</LinksUpToDate>
  <CharactersWithSpaces>960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2020-05-26T05:37:00Z</dcterms:created>
  <dc:creator>文宇</dc:creator>
  <cp:lastModifiedBy>徐梦洁（招采）</cp:lastModifiedBy>
  <cp:lastPrinted>2018-05-20T05:46:00Z</cp:lastPrinted>
  <dcterms:modified xsi:type="dcterms:W3CDTF">2024-01-10T05:55:49Z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